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Título título título título título título título título</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GT “</w:t>
      </w:r>
      <w:r w:rsidDel="00000000" w:rsidR="00000000" w:rsidRPr="00000000">
        <w:rPr>
          <w:rFonts w:ascii="Times New Roman" w:cs="Times New Roman" w:eastAsia="Times New Roman" w:hAnsi="Times New Roman"/>
          <w:b w:val="1"/>
          <w:smallCaps w:val="1"/>
          <w:rtl w:val="0"/>
        </w:rPr>
        <w:t xml:space="preserve">NOME DO GT”</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Autor/a (Instituição de origem)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E-mail de contato</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Coautor/a (se houver) (Instituição de origem)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E-mail de contato</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i w:val="1"/>
          <w:color w:val="ff0000"/>
          <w:rtl w:val="0"/>
        </w:rPr>
        <w:t xml:space="preserve">(Na submissão para avaliação, os trabalhos deverão ser enviados em duas versões: uma versão como “trabalho não-identificado” - que NÃO poderá conter informações que revelem a autoria do trabalho - e uma versão como “trabalho identificado” </w:t>
      </w:r>
      <w:r w:rsidDel="00000000" w:rsidR="00000000" w:rsidRPr="00000000">
        <w:rPr>
          <w:rFonts w:ascii="Times New Roman" w:cs="Times New Roman" w:eastAsia="Times New Roman" w:hAnsi="Times New Roman"/>
          <w:i w:val="1"/>
          <w:color w:val="ff0000"/>
          <w:rtl w:val="0"/>
        </w:rPr>
        <w:t xml:space="preserve">- que deverá conter os dados de identificação de autoria do trabalho. As informações acima - Autor/a, Instituição de origem e E-mail de contato - só deverão constar, portanto, da versão “trabalho identificado”.</w:t>
      </w:r>
      <w:r w:rsidDel="00000000" w:rsidR="00000000" w:rsidRPr="00000000">
        <w:rPr>
          <w:rFonts w:ascii="Times New Roman" w:cs="Times New Roman" w:eastAsia="Times New Roman" w:hAnsi="Times New Roman"/>
          <w:i w:val="1"/>
          <w:color w:val="ff0000"/>
          <w:rtl w:val="0"/>
        </w:rPr>
        <w:t xml:space="preserve">)</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texto do resumo texto do resumo texto do resumo texto do resumo texto do resumo texto do resumo texto do resumo texto do resumo texto do resumo texto do resumo texto do resumo texto do resumo texto do resumo texto do resumo texto do resumo texto do resumo texto do resumo texto do resumo.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Limite de 300 palavras.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Palavra. Palavra. Palavra.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Palavra. Palavra.</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title title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text, text, text, text, text, text, text, text, text, text, text, text, text, text, text, text, text, text, text, text, text, text, text, text, text, text, text, text, text, text, text, text, text, text, text, text, text, text, text, text, text, text.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Up </w:t>
      </w:r>
      <w:r w:rsidDel="00000000" w:rsidR="00000000" w:rsidRPr="00000000">
        <w:rPr>
          <w:rFonts w:ascii="Times New Roman" w:cs="Times New Roman" w:eastAsia="Times New Roman" w:hAnsi="Times New Roman"/>
          <w:rtl w:val="0"/>
        </w:rPr>
        <w:t xml:space="preserve">to 300 words.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Word. Word. Word.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Word. Word.</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200" w:before="36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trabalhos completos dos textos apresentados </w:t>
      </w:r>
      <w:r w:rsidDel="00000000" w:rsidR="00000000" w:rsidRPr="00000000">
        <w:rPr>
          <w:rFonts w:ascii="Times New Roman" w:cs="Times New Roman" w:eastAsia="Times New Roman" w:hAnsi="Times New Roman"/>
          <w:rtl w:val="0"/>
        </w:rPr>
        <w:t xml:space="preserve">nos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Grupos de Trabalho serão publicados </w:t>
      </w:r>
      <w:r w:rsidDel="00000000" w:rsidR="00000000" w:rsidRPr="00000000">
        <w:rPr>
          <w:rFonts w:ascii="Times New Roman" w:cs="Times New Roman" w:eastAsia="Times New Roman" w:hAnsi="Times New Roman"/>
          <w:rtl w:val="0"/>
        </w:rPr>
        <w:t xml:space="preserve">na página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ABET, em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orma de Anais, até 15 de dezembro de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Somente serão publicados os trabalhos realmente apresentados pelas/os autoras/es. Para tanto, deve ser utilizado o </w:t>
      </w:r>
      <w:r w:rsidDel="00000000" w:rsidR="00000000" w:rsidRPr="00000000">
        <w:rPr>
          <w:rFonts w:ascii="Times New Roman" w:cs="Times New Roman" w:eastAsia="Times New Roman" w:hAnsi="Times New Roman"/>
          <w:i w:val="1"/>
          <w:rtl w:val="0"/>
        </w:rPr>
        <w:t xml:space="preserve">template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próprio para os textos completos.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Os trabalhos completos deverão ter o seguinte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formato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conter até, no máximo, 22.000 caracteres com espaço (ou 12 páginas, incluindo referências); espaço entre linhas de 1,5 cm; fonte Times New Roman, tamanho 12; margens direita, esquerda, superior e inferior 2,5 cm. Notas completas no pé de página, de acordo com as normas da ABNT. Subtítulos deverão ser alinhados à esquerda, sem recuo e em negrito.</w:t>
      </w:r>
      <w:r w:rsidDel="00000000" w:rsidR="00000000" w:rsidRPr="00000000">
        <w:rPr>
          <w:rtl w:val="0"/>
        </w:rPr>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rtl w:val="0"/>
        </w:rPr>
        <w:t xml:space="preserve"> resumo (com até 300 palavras) e as (até 5) palavras-chave, em português, deverão ser inseridos imediatamente após as informações de autoria. Logo após o resumo e as palavras-chave, ainda antes do início do texto, devem ser inseridos title, abstract e keywords.</w:t>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As citações diretas (literais) curtas (com até três linhas) devem ser inseridas no texto e colocadas entre aspas, seguidas da referência entre parênteses, com sobrenome(s) do/a(s) autor(es)(as), ano e página(s) </w:t>
      </w:r>
      <w:r w:rsidDel="00000000" w:rsidR="00000000" w:rsidRPr="00000000">
        <w:rPr>
          <w:rFonts w:ascii="Times New Roman" w:cs="Times New Roman" w:eastAsia="Times New Roman" w:hAnsi="Times New Roman"/>
          <w:rtl w:val="0"/>
        </w:rPr>
        <w:t xml:space="preserve">(AUTOR/A, ano, página)</w:t>
      </w: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As citações diretas longas (com mais de três linhas) devem ser colocadas em parágrafo separado, justificado, alinhado a 4 cm da margem esquerda, utilizando espaço simples, fonte tamanho 10, não devem ser colocadas entre aspas e devem ser seguidas da referência entre parênteses, com sobrenome(s) do/a(s) autor(es)(as), ano e página(s) </w:t>
      </w:r>
      <w:r w:rsidDel="00000000" w:rsidR="00000000" w:rsidRPr="00000000">
        <w:rPr>
          <w:rFonts w:ascii="Times New Roman" w:cs="Times New Roman" w:eastAsia="Times New Roman" w:hAnsi="Times New Roman"/>
          <w:rtl w:val="0"/>
        </w:rPr>
        <w:t xml:space="preserve">(AUTOR/A, ano, página)</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Nas Referências, devem ser mencionadas apenas aquelas citadas ao longo do texto.</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arquivos devem ser em formato doc, docx. ou rtf. </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Citação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longa (SOBRENOME, ano, p. xx)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200" w:before="36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Subtítulo subtítulo subtítulo</w:t>
      </w:r>
    </w:p>
    <w:p w:rsidR="00000000" w:rsidDel="00000000" w:rsidP="00000000" w:rsidRDefault="00000000" w:rsidRPr="00000000" w14:paraId="00000020">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Caso seja necessário incluir </w:t>
      </w:r>
      <w:r w:rsidDel="00000000" w:rsidR="00000000" w:rsidRPr="00000000">
        <w:rPr>
          <w:rFonts w:ascii="Times New Roman" w:cs="Times New Roman" w:eastAsia="Times New Roman" w:hAnsi="Times New Roman"/>
          <w:rtl w:val="0"/>
        </w:rPr>
        <w:t xml:space="preserve">ilustrações</w:t>
      </w:r>
      <w:r w:rsidDel="00000000" w:rsidR="00000000" w:rsidRPr="00000000">
        <w:rPr>
          <w:rFonts w:ascii="Times New Roman" w:cs="Times New Roman" w:eastAsia="Times New Roman" w:hAnsi="Times New Roman"/>
          <w:rtl w:val="0"/>
        </w:rPr>
        <w:t xml:space="preserve">, estas deverão ser citadas e inseridas proximamente do texto a que se referem, alinhadas com o centro. Abaixo da ilustração deve constar o tipo (figura, imagem, desenho, </w:t>
      </w:r>
      <w:r w:rsidDel="00000000" w:rsidR="00000000" w:rsidRPr="00000000">
        <w:rPr>
          <w:rFonts w:ascii="Times New Roman" w:cs="Times New Roman" w:eastAsia="Times New Roman" w:hAnsi="Times New Roman"/>
          <w:rtl w:val="0"/>
        </w:rPr>
        <w:t xml:space="preserve">partitura</w:t>
      </w:r>
      <w:r w:rsidDel="00000000" w:rsidR="00000000" w:rsidRPr="00000000">
        <w:rPr>
          <w:rFonts w:ascii="Times New Roman" w:cs="Times New Roman" w:eastAsia="Times New Roman" w:hAnsi="Times New Roman"/>
          <w:rtl w:val="0"/>
        </w:rPr>
        <w:t xml:space="preserve">, mapa, esquema, tabela, entre outros) e a numeração (em algarismos arábicos), seguida de dois pontos, do título e, na linha abaixo, da fonte (mesmo quando for “do/a autor/a”), em fonte de tamanho 10 e espaçamento simples, conforme o exemplo a seguir (Figura 1):</w:t>
      </w:r>
    </w:p>
    <w:p w:rsidR="00000000" w:rsidDel="00000000" w:rsidP="00000000" w:rsidRDefault="00000000" w:rsidRPr="00000000" w14:paraId="00000021">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381250" cy="2381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1250"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Logo do X ENABET</w:t>
      </w:r>
    </w:p>
    <w:p w:rsidR="00000000" w:rsidDel="00000000" w:rsidP="00000000" w:rsidRDefault="00000000" w:rsidRPr="00000000" w14:paraId="00000024">
      <w:pPr>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https://www.even3.com.br/xenabet/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Citação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citação longa (SOBRENOME, ano, p. xx).</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200" w:before="36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SOBRENOME DO/A AUTOR/A, Nome.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 em itálico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 de publicação: editora, ano.</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SOBRENOME DO/A AUTOR/A, Nome. Título do capítulo. In: SOBRENOME DO/A ORGANIZADOR/A, Nome (org.).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 em itálico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 de publicação: editora, ano</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 xx-xx. (página de início e de final do capítulo)</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SOBRENOME DO/A AUTOR/A, Nome. Título do artigo.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 do periódico em itálico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 de publicação, número do volume, número do fascículo [se for o caso], página inicial-final do artigo, mês e/ou ano de publicação.</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SOBRENOME DO/A AUTOR/A, Nome.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Título do trabalho em itálico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 data. Número de páginas. Monografia (especialização) ou Dissertação (mestrado) ou Tese (doutorado). Instituição em que foi defendida. (Centro ou Faculdade e Universidade).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para citar música: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DO ARTISTA.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Nome da música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Cidade: Gravadora: ano. Suporte (duração min).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 Disco sonoro:]</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ALCIONE.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Ouro e cobre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Direção artística: Miguel Propschi. São Paulo: RCA Victor, 1988. 1 disco sonoro (45 min), 33 1/3 rpm, estéreo., 12 pol.</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 On-line:]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LIA DE ITAMARACÁ. </w:t>
      </w:r>
      <w:r w:rsidDel="00000000" w:rsidR="00000000" w:rsidRPr="00000000">
        <w:rPr>
          <w:rFonts w:ascii="Times New Roman" w:cs="Times New Roman" w:eastAsia="Times New Roman" w:hAnsi="Times New Roman"/>
          <w:i w:val="1"/>
          <w:rtl w:val="0"/>
        </w:rPr>
        <w:t xml:space="preserve">Ciranda sem fim. </w:t>
      </w:r>
      <w:r w:rsidDel="00000000" w:rsidR="00000000" w:rsidRPr="00000000">
        <w:rPr>
          <w:rFonts w:ascii="Times New Roman" w:cs="Times New Roman" w:eastAsia="Times New Roman" w:hAnsi="Times New Roman"/>
          <w:rtl w:val="0"/>
        </w:rPr>
        <w:t xml:space="preserve">Recife: Somax, 2019. Disponível em: </w:t>
      </w:r>
      <w:hyperlink r:id="rId7">
        <w:r w:rsidDel="00000000" w:rsidR="00000000" w:rsidRPr="00000000">
          <w:rPr>
            <w:rFonts w:ascii="Times New Roman" w:cs="Times New Roman" w:eastAsia="Times New Roman" w:hAnsi="Times New Roman"/>
            <w:color w:val="1155cc"/>
            <w:u w:val="single"/>
            <w:rtl w:val="0"/>
          </w:rPr>
          <w:t xml:space="preserve">https://www.youtube.com/watch?v=HRaP4dSMRdc</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Acesso em: 14 jul. 2021.</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para citar audiovisual: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Título (Primeira palavra em CAIXA ALTA). Diretor/produtor. Local: Produtora, ano. Especificação do suporte em unidades físicas.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 Filme:]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DEMOCRACIA em vertigem. Direção de Petra Costa. São Paulo: Busca Vida Filmes, 2019. 1 DVD. (121 min).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 Palestra on-line:]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KILOMBA, Grada. </w:t>
      </w:r>
      <w:r w:rsidDel="00000000" w:rsidR="00000000" w:rsidRPr="00000000">
        <w:rPr>
          <w:rFonts w:ascii="Times New Roman" w:cs="Times New Roman" w:eastAsia="Times New Roman" w:hAnsi="Times New Roman"/>
          <w:i w:val="1"/>
          <w:rtl w:val="0"/>
        </w:rPr>
        <w:t xml:space="preserve">Descolonizando o conhecimento</w:t>
      </w:r>
      <w:r w:rsidDel="00000000" w:rsidR="00000000" w:rsidRPr="00000000">
        <w:rPr>
          <w:rFonts w:ascii="Times New Roman" w:cs="Times New Roman" w:eastAsia="Times New Roman" w:hAnsi="Times New Roman"/>
          <w:rtl w:val="0"/>
        </w:rPr>
        <w:t xml:space="preserve">. Palestra-performance proferida no Centro Cultural São Paulo em 2016. Disponível em: </w:t>
      </w:r>
      <w:hyperlink r:id="rId8">
        <w:r w:rsidDel="00000000" w:rsidR="00000000" w:rsidRPr="00000000">
          <w:rPr>
            <w:rFonts w:ascii="Times New Roman" w:cs="Times New Roman" w:eastAsia="Times New Roman" w:hAnsi="Times New Roman"/>
            <w:color w:val="1155cc"/>
            <w:u w:val="single"/>
            <w:rtl w:val="0"/>
          </w:rPr>
          <w:t xml:space="preserve">https://www.youtube.com/watch?v=iLYGbXewyxs</w:t>
        </w:r>
      </w:hyperlink>
      <w:r w:rsidDel="00000000" w:rsidR="00000000" w:rsidRPr="00000000">
        <w:rPr>
          <w:rFonts w:ascii="Times New Roman" w:cs="Times New Roman" w:eastAsia="Times New Roman" w:hAnsi="Times New Roman"/>
          <w:rtl w:val="0"/>
        </w:rPr>
        <w:t xml:space="preserve">. Acesso em: 16 jul. 2021.</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 Vídeo do Youtube:]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Fonts w:ascii="Times New Roman" w:cs="Times New Roman" w:eastAsia="Times New Roman" w:hAnsi="Times New Roman"/>
          <w:rtl w:val="0"/>
        </w:rPr>
        <w:t xml:space="preserve">ETNOMUSICOLOGIA contemporânea no Brasil: reflexões sonoras contra o paradigma colonial. Mesa-redonda na 72ª Reunião Anual da SBPC. Produção </w:t>
      </w:r>
      <w:r w:rsidDel="00000000" w:rsidR="00000000" w:rsidRPr="00000000">
        <w:rPr>
          <w:rFonts w:ascii="Times New Roman" w:cs="Times New Roman" w:eastAsia="Times New Roman" w:hAnsi="Times New Roman"/>
          <w:rtl w:val="0"/>
        </w:rPr>
        <w:t xml:space="preserve">Associação Brasileira de Etnomusicologia. Participantes:</w:t>
      </w:r>
      <w:r w:rsidDel="00000000" w:rsidR="00000000" w:rsidRPr="00000000">
        <w:rPr>
          <w:rFonts w:ascii="Times New Roman" w:cs="Times New Roman" w:eastAsia="Times New Roman" w:hAnsi="Times New Roman"/>
          <w:rtl w:val="0"/>
        </w:rPr>
        <w:t xml:space="preserve"> Marília Stein (coordenadora), Eurides de Souza Santos, Deise Lucy Oliveira Montardo e Ana Lucia Rossate Ferreira. 1 vídeo (128 min). Disponível em: </w:t>
      </w:r>
      <w:hyperlink r:id="rId9">
        <w:r w:rsidDel="00000000" w:rsidR="00000000" w:rsidRPr="00000000">
          <w:rPr>
            <w:rFonts w:ascii="Times New Roman" w:cs="Times New Roman" w:eastAsia="Times New Roman" w:hAnsi="Times New Roman"/>
            <w:color w:val="1155cc"/>
            <w:u w:val="single"/>
            <w:rtl w:val="0"/>
          </w:rPr>
          <w:t xml:space="preserve">https://www.youtube.com/watch?v=HXuIaeOUP1s&amp;t=223s</w:t>
        </w:r>
      </w:hyperlink>
      <w:r w:rsidDel="00000000" w:rsidR="00000000" w:rsidRPr="00000000">
        <w:rPr>
          <w:rFonts w:ascii="Times New Roman" w:cs="Times New Roman" w:eastAsia="Times New Roman" w:hAnsi="Times New Roman"/>
          <w:rtl w:val="0"/>
        </w:rPr>
        <w:t xml:space="preserve">. Acesso em: 16 jul. 2021.</w:t>
      </w:r>
      <w:r w:rsidDel="00000000" w:rsidR="00000000" w:rsidRPr="00000000">
        <w:rPr>
          <w:rtl w:val="0"/>
        </w:rPr>
      </w:r>
    </w:p>
    <w:sectPr>
      <w:headerReference r:id="rId10" w:type="default"/>
      <w:footerReference r:id="rId11" w:type="default"/>
      <w:pgSz w:h="16838" w:w="11906" w:orient="portrait"/>
      <w:pgMar w:bottom="1133.8582677165355" w:top="1133.8582677165355" w:left="1133.8582677165355" w:right="1133.8582677165355"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Caladea"/>
  <w:font w:name="Carli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pacing w:line="276" w:lineRule="auto"/>
      <w:jc w:val="center"/>
      <w:rPr>
        <w:rFonts w:ascii="Times New Roman" w:cs="Times New Roman" w:eastAsia="Times New Roman" w:hAnsi="Times New Roman"/>
        <w:i w:val="1"/>
        <w:color w:val="434343"/>
        <w:sz w:val="18"/>
        <w:szCs w:val="18"/>
      </w:rPr>
    </w:pPr>
    <w:r w:rsidDel="00000000" w:rsidR="00000000" w:rsidRPr="00000000">
      <w:rPr>
        <w:rFonts w:ascii="Times New Roman" w:cs="Times New Roman" w:eastAsia="Times New Roman" w:hAnsi="Times New Roman"/>
        <w:color w:val="434343"/>
        <w:sz w:val="18"/>
        <w:szCs w:val="18"/>
        <w:rtl w:val="0"/>
      </w:rPr>
      <w:t xml:space="preserve">Anais do </w:t>
    </w:r>
    <w:r w:rsidDel="00000000" w:rsidR="00000000" w:rsidRPr="00000000">
      <w:rPr>
        <w:rFonts w:ascii="Times New Roman" w:cs="Times New Roman" w:eastAsia="Times New Roman" w:hAnsi="Times New Roman"/>
        <w:i w:val="1"/>
        <w:color w:val="434343"/>
        <w:sz w:val="18"/>
        <w:szCs w:val="18"/>
        <w:rtl w:val="0"/>
      </w:rPr>
      <w:t xml:space="preserve">X Encontro Nacional da Associação Brasileira de Etnomusicologia</w:t>
    </w:r>
  </w:p>
  <w:p w:rsidR="00000000" w:rsidDel="00000000" w:rsidP="00000000" w:rsidRDefault="00000000" w:rsidRPr="00000000" w14:paraId="0000004C">
    <w:pPr>
      <w:spacing w:line="276" w:lineRule="auto"/>
      <w:jc w:val="center"/>
      <w:rPr>
        <w:rFonts w:ascii="Times New Roman" w:cs="Times New Roman" w:eastAsia="Times New Roman" w:hAnsi="Times New Roman"/>
        <w:color w:val="434343"/>
        <w:sz w:val="18"/>
        <w:szCs w:val="18"/>
      </w:rPr>
    </w:pPr>
    <w:r w:rsidDel="00000000" w:rsidR="00000000" w:rsidRPr="00000000">
      <w:rPr>
        <w:rFonts w:ascii="Times New Roman" w:cs="Times New Roman" w:eastAsia="Times New Roman" w:hAnsi="Times New Roman"/>
        <w:color w:val="434343"/>
        <w:sz w:val="18"/>
        <w:szCs w:val="18"/>
        <w:rtl w:val="0"/>
      </w:rPr>
      <w:t xml:space="preserve">Universidade Federal do Rio Grande do Sul – Porto Alegre</w:t>
    </w:r>
  </w:p>
  <w:p w:rsidR="00000000" w:rsidDel="00000000" w:rsidP="00000000" w:rsidRDefault="00000000" w:rsidRPr="00000000" w14:paraId="0000004D">
    <w:pPr>
      <w:spacing w:line="276" w:lineRule="auto"/>
      <w:jc w:val="center"/>
      <w:rPr>
        <w:rFonts w:ascii="Times New Roman" w:cs="Times New Roman" w:eastAsia="Times New Roman" w:hAnsi="Times New Roman"/>
        <w:color w:val="434343"/>
        <w:sz w:val="18"/>
        <w:szCs w:val="18"/>
      </w:rPr>
    </w:pPr>
    <w:r w:rsidDel="00000000" w:rsidR="00000000" w:rsidRPr="00000000">
      <w:rPr>
        <w:rFonts w:ascii="Times New Roman" w:cs="Times New Roman" w:eastAsia="Times New Roman" w:hAnsi="Times New Roman"/>
        <w:color w:val="434343"/>
        <w:sz w:val="18"/>
        <w:szCs w:val="18"/>
        <w:rtl w:val="0"/>
      </w:rPr>
      <w:t xml:space="preserve">08 a 12 de novembro de 2021 (virtual)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295789" cy="1443038"/>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95789" cy="1443038"/>
                  </a:xfrm>
                  <a:prstGeom prst="rect"/>
                  <a:ln/>
                </pic:spPr>
              </pic:pic>
            </a:graphicData>
          </a:graphic>
        </wp:inline>
      </w:drawing>
    </w:r>
    <w:r w:rsidDel="00000000" w:rsidR="00000000" w:rsidRPr="00000000">
      <w:rPr>
        <w:rFonts w:ascii="Calibri" w:cs="Calibri" w:eastAsia="Calibri" w:hAnsi="Calibri"/>
      </w:rPr>
      <w:drawing>
        <wp:inline distB="0" distT="0" distL="0" distR="0">
          <wp:extent cx="2676525" cy="1219200"/>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676525"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spacing w:after="120" w:before="240" w:lineRule="auto"/>
      <w:ind w:left="432" w:hanging="432"/>
    </w:pPr>
    <w:rPr>
      <w:rFonts w:ascii="Caladea" w:cs="Caladea" w:eastAsia="Caladea" w:hAnsi="Caladea"/>
      <w:b w:val="0"/>
      <w:smallCaps w:val="1"/>
      <w:sz w:val="36"/>
      <w:szCs w:val="36"/>
    </w:rPr>
  </w:style>
  <w:style w:type="paragraph" w:styleId="Heading2">
    <w:name w:val="heading 2"/>
    <w:basedOn w:val="Normal"/>
    <w:next w:val="Normal"/>
    <w:pPr>
      <w:keepNext w:val="1"/>
      <w:spacing w:after="120" w:before="200" w:lineRule="auto"/>
      <w:ind w:left="576" w:hanging="576"/>
    </w:pPr>
    <w:rPr>
      <w:rFonts w:ascii="Caladea" w:cs="Caladea" w:eastAsia="Caladea" w:hAnsi="Caladea"/>
      <w:b w:val="0"/>
      <w:smallCaps w:val="1"/>
      <w:sz w:val="32"/>
      <w:szCs w:val="32"/>
    </w:rPr>
  </w:style>
  <w:style w:type="paragraph" w:styleId="Heading3">
    <w:name w:val="heading 3"/>
    <w:basedOn w:val="Normal"/>
    <w:next w:val="Normal"/>
    <w:pPr>
      <w:keepNext w:val="1"/>
      <w:spacing w:after="120" w:before="140" w:lineRule="auto"/>
      <w:ind w:left="720" w:hanging="720"/>
    </w:pPr>
    <w:rPr>
      <w:rFonts w:ascii="Caladea" w:cs="Caladea" w:eastAsia="Caladea" w:hAnsi="Caladea"/>
      <w:b w:val="0"/>
      <w:smallCaps w:val="1"/>
      <w:sz w:val="28"/>
      <w:szCs w:val="28"/>
    </w:rPr>
  </w:style>
  <w:style w:type="paragraph" w:styleId="Heading4">
    <w:name w:val="heading 4"/>
    <w:basedOn w:val="Normal"/>
    <w:next w:val="Normal"/>
    <w:pPr>
      <w:keepNext w:val="1"/>
      <w:spacing w:after="120" w:before="120" w:lineRule="auto"/>
      <w:ind w:left="864" w:hanging="864"/>
    </w:pPr>
    <w:rPr>
      <w:rFonts w:ascii="Caladea" w:cs="Caladea" w:eastAsia="Caladea" w:hAnsi="Caladea"/>
      <w:b w:val="0"/>
      <w:i w:val="1"/>
      <w:smallCaps w:val="1"/>
      <w:sz w:val="27"/>
      <w:szCs w:val="27"/>
    </w:rPr>
  </w:style>
  <w:style w:type="paragraph" w:styleId="Heading5">
    <w:name w:val="heading 5"/>
    <w:basedOn w:val="Normal"/>
    <w:next w:val="Normal"/>
    <w:pPr>
      <w:keepNext w:val="1"/>
      <w:spacing w:after="60" w:before="120" w:lineRule="auto"/>
      <w:ind w:left="1008" w:hanging="1008"/>
    </w:pPr>
    <w:rPr>
      <w:rFonts w:ascii="Caladea" w:cs="Caladea" w:eastAsia="Caladea" w:hAnsi="Caladea"/>
      <w:b w:val="0"/>
      <w:smallCaps w:val="1"/>
      <w:sz w:val="24"/>
      <w:szCs w:val="24"/>
    </w:rPr>
  </w:style>
  <w:style w:type="paragraph" w:styleId="Heading6">
    <w:name w:val="heading 6"/>
    <w:basedOn w:val="Normal"/>
    <w:next w:val="Normal"/>
    <w:pPr>
      <w:keepNext w:val="1"/>
      <w:spacing w:after="60" w:before="60" w:lineRule="auto"/>
      <w:ind w:left="1152" w:hanging="1152"/>
    </w:pPr>
    <w:rPr>
      <w:rFonts w:ascii="Caladea" w:cs="Caladea" w:eastAsia="Caladea" w:hAnsi="Caladea"/>
      <w:b w:val="0"/>
      <w:i w:val="1"/>
      <w:smallCaps w:val="1"/>
      <w:sz w:val="24"/>
      <w:szCs w:val="24"/>
    </w:rPr>
  </w:style>
  <w:style w:type="paragraph" w:styleId="Title">
    <w:name w:val="Title"/>
    <w:basedOn w:val="Normal"/>
    <w:next w:val="Normal"/>
    <w:pPr>
      <w:keepNext w:val="1"/>
      <w:pBdr>
        <w:top w:color="000000" w:space="1" w:sz="6" w:val="single"/>
        <w:bottom w:color="000000" w:space="1" w:sz="6" w:val="single"/>
      </w:pBdr>
      <w:spacing w:after="120" w:before="240" w:lineRule="auto"/>
      <w:jc w:val="center"/>
    </w:pPr>
    <w:rPr>
      <w:rFonts w:ascii="Caladea" w:cs="Caladea" w:eastAsia="Caladea" w:hAnsi="Caladea"/>
      <w:b w:val="1"/>
      <w:smallCaps w:val="1"/>
      <w:sz w:val="56"/>
      <w:szCs w:val="56"/>
    </w:rPr>
  </w:style>
  <w:style w:type="paragraph" w:styleId="Subtitle">
    <w:name w:val="Subtitle"/>
    <w:basedOn w:val="Normal"/>
    <w:next w:val="Normal"/>
    <w:pPr>
      <w:keepNext w:val="1"/>
      <w:spacing w:after="120" w:before="60" w:lineRule="auto"/>
      <w:jc w:val="center"/>
    </w:pPr>
    <w:rPr>
      <w:rFonts w:ascii="Caladea" w:cs="Caladea" w:eastAsia="Caladea" w:hAnsi="Caladea"/>
      <w:smallCaps w:val="1"/>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youtube.com/watch?v=HXuIaeOUP1s&amp;t=223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watch?v=HRaP4dSMRdc" TargetMode="External"/><Relationship Id="rId8" Type="http://schemas.openxmlformats.org/officeDocument/2006/relationships/hyperlink" Target="https://www.youtube.com/watch?v=iLYGbXewyx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